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5A" w:rsidRPr="00F1335A" w:rsidRDefault="00F1335A">
      <w:pPr>
        <w:rPr>
          <w:rFonts w:ascii="Arial" w:hAnsi="Arial" w:cs="Arial"/>
          <w:sz w:val="28"/>
          <w:szCs w:val="28"/>
        </w:rPr>
      </w:pPr>
      <w:r w:rsidRPr="00F1335A">
        <w:rPr>
          <w:rFonts w:ascii="Arial" w:hAnsi="Arial" w:cs="Arial"/>
          <w:sz w:val="28"/>
          <w:szCs w:val="28"/>
        </w:rPr>
        <w:t>Kate and Maid</w:t>
      </w:r>
    </w:p>
    <w:p w:rsidR="00BB7ED0" w:rsidRDefault="00F1335A">
      <w:r>
        <w:rPr>
          <w:rFonts w:ascii="Arial" w:hAnsi="Arial" w:cs="Arial"/>
        </w:rPr>
        <w:t>MISS HARDCASTLE. What an unaccountable creature is that brother of</w:t>
      </w:r>
      <w:r>
        <w:rPr>
          <w:rFonts w:ascii="Arial" w:hAnsi="Arial" w:cs="Arial"/>
        </w:rPr>
        <w:br/>
        <w:t>mine, to send them to the house as an inn! ha! ha! I don't wonder at</w:t>
      </w:r>
      <w:r>
        <w:rPr>
          <w:rFonts w:ascii="Arial" w:hAnsi="Arial" w:cs="Arial"/>
        </w:rPr>
        <w:br/>
        <w:t>his impudence.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But what is more, madam, the young gentleman, as you passed by</w:t>
      </w:r>
      <w:r>
        <w:rPr>
          <w:rFonts w:ascii="Arial" w:hAnsi="Arial" w:cs="Arial"/>
        </w:rPr>
        <w:br/>
        <w:t>in your present dress, asked me if you were the bar-maid. He mistook</w:t>
      </w:r>
      <w:r>
        <w:rPr>
          <w:rFonts w:ascii="Arial" w:hAnsi="Arial" w:cs="Arial"/>
        </w:rPr>
        <w:br/>
        <w:t>you for the bar-maid, madam.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MISS HARDCASTLE. Did he? Then as I live, I'm resolved to keep </w:t>
      </w:r>
      <w:r>
        <w:rPr>
          <w:rFonts w:ascii="Arial" w:hAnsi="Arial" w:cs="Arial"/>
        </w:rPr>
        <w:t>up the</w:t>
      </w:r>
      <w:r>
        <w:rPr>
          <w:rFonts w:ascii="Arial" w:hAnsi="Arial" w:cs="Arial"/>
        </w:rPr>
        <w:br/>
        <w:t>delusion. Tell me, Lucy</w:t>
      </w:r>
      <w:bookmarkStart w:id="0" w:name="_GoBack"/>
      <w:bookmarkEnd w:id="0"/>
      <w:r>
        <w:rPr>
          <w:rFonts w:ascii="Arial" w:hAnsi="Arial" w:cs="Arial"/>
        </w:rPr>
        <w:t>, how do you like my present dress? Don't</w:t>
      </w:r>
      <w:r>
        <w:rPr>
          <w:rFonts w:ascii="Arial" w:hAnsi="Arial" w:cs="Arial"/>
        </w:rPr>
        <w:br/>
        <w:t>you think I look something like Cherry in the Beaux Stratagem?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It's the dress, madam, that every lady wears in the country, but</w:t>
      </w:r>
      <w:r>
        <w:rPr>
          <w:rFonts w:ascii="Arial" w:hAnsi="Arial" w:cs="Arial"/>
        </w:rPr>
        <w:br/>
        <w:t>when she visits or receives company.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And are you sure he does not remember my face or</w:t>
      </w:r>
      <w:r>
        <w:rPr>
          <w:rFonts w:ascii="Arial" w:hAnsi="Arial" w:cs="Arial"/>
        </w:rPr>
        <w:br/>
        <w:t>person?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Certain of 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vow, I thought so; for, though we spoke for some</w:t>
      </w:r>
      <w:r>
        <w:rPr>
          <w:rFonts w:ascii="Arial" w:hAnsi="Arial" w:cs="Arial"/>
        </w:rPr>
        <w:br/>
        <w:t>time together, yet his fears were such, that he never once looked up</w:t>
      </w:r>
      <w:r>
        <w:rPr>
          <w:rFonts w:ascii="Arial" w:hAnsi="Arial" w:cs="Arial"/>
        </w:rPr>
        <w:br/>
        <w:t>during the interview. Indeed, if he had, my bonnet would have kept him</w:t>
      </w:r>
      <w:r>
        <w:rPr>
          <w:rFonts w:ascii="Arial" w:hAnsi="Arial" w:cs="Arial"/>
        </w:rPr>
        <w:br/>
        <w:t>from seeing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But what do you hope from keeping him in his mistake?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In the first place I shall be seen, and that is no</w:t>
      </w:r>
      <w:r>
        <w:rPr>
          <w:rFonts w:ascii="Arial" w:hAnsi="Arial" w:cs="Arial"/>
        </w:rPr>
        <w:br/>
        <w:t>small advantage to a girl who brings her face to market. Then I shall</w:t>
      </w:r>
      <w:r>
        <w:rPr>
          <w:rFonts w:ascii="Arial" w:hAnsi="Arial" w:cs="Arial"/>
        </w:rPr>
        <w:br/>
        <w:t>perhaps make an acquaintance, and that's no small victory gained over</w:t>
      </w:r>
      <w:r>
        <w:rPr>
          <w:rFonts w:ascii="Arial" w:hAnsi="Arial" w:cs="Arial"/>
        </w:rPr>
        <w:br/>
        <w:t>one who never addresses any but the wildest of her sex. But my chief</w:t>
      </w:r>
      <w:r>
        <w:rPr>
          <w:rFonts w:ascii="Arial" w:hAnsi="Arial" w:cs="Arial"/>
        </w:rPr>
        <w:br/>
        <w:t>aim is, to take my gentleman off his guard, and, like an invisible</w:t>
      </w:r>
      <w:r>
        <w:rPr>
          <w:rFonts w:ascii="Arial" w:hAnsi="Arial" w:cs="Arial"/>
        </w:rPr>
        <w:br/>
        <w:t>champion of romance, examine the giant's force before I offer to</w:t>
      </w:r>
      <w:r>
        <w:rPr>
          <w:rFonts w:ascii="Arial" w:hAnsi="Arial" w:cs="Arial"/>
        </w:rPr>
        <w:br/>
        <w:t>combat.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But you are sure you can act your part, and disguise your voice</w:t>
      </w:r>
      <w:r>
        <w:rPr>
          <w:rFonts w:ascii="Arial" w:hAnsi="Arial" w:cs="Arial"/>
        </w:rPr>
        <w:br/>
        <w:t>so that he may mistake that, as he has already mistaken your person?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Never fear me. I think I have got the true bar</w:t>
      </w:r>
      <w:r>
        <w:rPr>
          <w:rFonts w:ascii="Arial" w:hAnsi="Arial" w:cs="Arial"/>
        </w:rPr>
        <w:br/>
        <w:t>cant--Did your honour call?--Attend the Lion there--Pipes and tobacco</w:t>
      </w:r>
      <w:r>
        <w:rPr>
          <w:rFonts w:ascii="Arial" w:hAnsi="Arial" w:cs="Arial"/>
        </w:rPr>
        <w:br/>
        <w:t>for the Angel.--The Lamb has been outrageous this half-hour.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MAID. It will do, madam. But he's here.</w:t>
      </w:r>
    </w:p>
    <w:sectPr w:rsidR="00BB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A"/>
    <w:rsid w:val="00BB7ED0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976E"/>
  <w15:chartTrackingRefBased/>
  <w15:docId w15:val="{E1813C3A-081F-480E-93EB-4B4662B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2017-03-18T11:19:00Z</dcterms:created>
  <dcterms:modified xsi:type="dcterms:W3CDTF">2017-03-18T11:20:00Z</dcterms:modified>
</cp:coreProperties>
</file>